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8"/>
        <w:rPr>
          <w:rFonts w:ascii="Times New Roman"/>
          <w:sz w:val="20"/>
        </w:rPr>
      </w:pPr>
      <w:bookmarkStart w:name="公告【2019】2号  2018年秋季、2019年春季国家助学金发放公告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7242048" cy="104363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048" cy="1043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30"/>
          <w:pgMar w:top="180" w:bottom="0" w:left="120" w:right="120"/>
        </w:sectPr>
      </w:pPr>
    </w:p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19544" cy="1021689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544" cy="1021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30"/>
          <w:pgMar w:top="180" w:bottom="280" w:left="120" w:right="120"/>
        </w:sectPr>
      </w:pPr>
    </w:p>
    <w:p>
      <w:pPr>
        <w:spacing w:line="545" w:lineRule="exact" w:before="0"/>
        <w:ind w:left="2072" w:right="2077" w:firstLine="0"/>
        <w:jc w:val="center"/>
        <w:rPr>
          <w:rFonts w:ascii="微软雅黑" w:eastAsia="微软雅黑" w:hint="eastAsia"/>
          <w:b/>
          <w:sz w:val="30"/>
        </w:rPr>
      </w:pPr>
      <w:r>
        <w:rPr/>
        <w:pict>
          <v:shape style="position:absolute;margin-left:41.16pt;margin-top:85.799988pt;width:512.5500pt;height:678.25pt;mso-position-horizontal-relative:page;mso-position-vertical-relative:page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4"/>
                    <w:gridCol w:w="2802"/>
                    <w:gridCol w:w="2667"/>
                    <w:gridCol w:w="2391"/>
                    <w:gridCol w:w="1318"/>
                  </w:tblGrid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52"/>
                          <w:ind w:left="300" w:right="264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序号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spacing w:before="52"/>
                          <w:ind w:left="1008" w:right="973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姓名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spacing w:before="52"/>
                          <w:ind w:right="288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班级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spacing w:before="52"/>
                          <w:ind w:left="447" w:right="413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发放金额（元）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52"/>
                          <w:ind w:left="452"/>
                          <w:jc w:val="left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备注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万博厚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18Q3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乔悦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17学前2班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于明洁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18机电高职1班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于胜男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17汽车升学班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井春雅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17学前5班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付奇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18Q1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34"/>
                          <w:ind w:left="36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spacing w:before="134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付宇晗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spacing w:before="134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18Q1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spacing w:before="134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付旭达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17机电高职1班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任康健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18计算机动漫1班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00" w:right="26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任文青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18计算机升学2班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00" w:right="26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任育莎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18平面1班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00" w:right="26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何伟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17动漫班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00" w:right="26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何晓敏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18电子商务班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34"/>
                          <w:ind w:left="300" w:right="26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spacing w:before="134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侯媛媛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spacing w:before="134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17学前1班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spacing w:before="134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00" w:right="26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侯广辰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17机电升学班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00" w:right="26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侯清彤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18机电高职2班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00" w:right="26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侯爱静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18会计升学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00" w:right="26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侯金梦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18数控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00" w:right="26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侯雯雯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17会计班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00" w:right="26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候玉玺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18Q6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00" w:right="26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倪宗智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17汽修2班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00" w:right="26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关帅朋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18新能源1班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00" w:right="26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关志燃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18Q4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00" w:right="26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冯凯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17汽修12班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00" w:right="26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冯如成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17钣喷班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ind w:left="300" w:right="26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1008" w:right="9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冯建设</w:t>
                        </w:r>
                      </w:p>
                    </w:tc>
                    <w:tc>
                      <w:tcPr>
                        <w:tcW w:w="2667" w:type="dxa"/>
                      </w:tcPr>
                      <w:p>
                        <w:pPr>
                          <w:pStyle w:val="TableParagraph"/>
                          <w:ind w:right="2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17机电高职1班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355" w:righ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附：2018年秋季、2019年春季国家助学金发放名单" w:id="2"/>
      <w:bookmarkEnd w:id="2"/>
      <w:r>
        <w:rPr/>
      </w:r>
      <w:r>
        <w:rPr>
          <w:rFonts w:ascii="微软雅黑" w:eastAsia="微软雅黑" w:hint="eastAsia"/>
          <w:b/>
          <w:sz w:val="30"/>
        </w:rPr>
        <w:t>2018年秋季、2019年春季国家助学金发放名单</w:t>
      </w:r>
    </w:p>
    <w:p>
      <w:pPr>
        <w:spacing w:after="0" w:line="545" w:lineRule="exact"/>
        <w:jc w:val="center"/>
        <w:rPr>
          <w:rFonts w:ascii="微软雅黑" w:eastAsia="微软雅黑" w:hint="eastAsia"/>
          <w:sz w:val="30"/>
        </w:rPr>
        <w:sectPr>
          <w:footerReference w:type="default" r:id="rId7"/>
          <w:pgSz w:w="11910" w:h="16840"/>
          <w:pgMar w:footer="235" w:header="0" w:top="1180" w:bottom="420" w:left="720" w:right="720"/>
          <w:pgNumType w:start="1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冯春风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17汽修7班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冯美清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17平面班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刘世鑫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17新能源1班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刘东彦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17会计班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刘东辉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17汽修8班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刘佳丽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18计算机平面2班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刘倩倩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刘光奇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18数控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刘光琦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17汽车高职4班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刘召杰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刘天乐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刘婷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18计算机平面2班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刘子河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刘孝奇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刘庆鸿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18汽车升学班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刘心如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18计算机建筑2班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刘心蕊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18高职2班（广告设计）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刘恒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刘振家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17汽修6班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刘政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17制冷班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刘文才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刘文静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刘新雅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刘晓彤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18平面1班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刘晴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刘晴晴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18学前高职2班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刘有浩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18Q4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235" w:top="1200" w:bottom="420" w:left="720" w:right="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刘朝柯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18新能源2班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刘林兴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18机电高职1班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刘树强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17汽修10班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刘梦遥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刘泽鹏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18Q6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刘洪冉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18Q1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刘浩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刘浩杰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18Q1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62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刘海波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18Q6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刘猛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17汽修8班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64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刘玄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65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刘玉芳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17学前4班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66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刘玉鑫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67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刘瑞琦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17网络班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68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刘瑞雪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17学前升学班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69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刘真真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17会计升学班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刘硕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刘立辉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刘艳丽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73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刘艺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刘英霖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18会计1班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刘超杰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76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刘路雪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刘连庆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18Q2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78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刘金香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79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刘金龙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刘鑫雨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17会计升学班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235" w:top="1200" w:bottom="420" w:left="720" w:right="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81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刘高力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17汽修13班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82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刘鹤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17会计班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83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卢书豪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18Q3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84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卢佩蕊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17平面班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卢恩辉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18机电升学班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86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史洪河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87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叶昀松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17数控班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88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吕云龙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17汽修5班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89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吕克军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吕子鹏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18Q4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吕广龙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17应用1班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92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吕文达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18机电高职2班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93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吴世佳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94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吴传铭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17本科2班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95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吴广超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18汽车高职1班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吴忠雁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97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吴文晶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17动漫班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98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吴树正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99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吴瑞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18会计1班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吴雅宁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18计算机平面2班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101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周俊茹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18电子商务班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102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周再平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103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周卓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18Q4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104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周可心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18计算机动漫1班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105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周永正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106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周璐莹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107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周生龙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18Q6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235" w:top="1200" w:bottom="420" w:left="720" w:right="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108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周皓晨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18Q4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周荣庆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17应用2班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周金虎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111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商玉存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18Q5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112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夏金英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18影视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113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姚光勇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114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姚艳玲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115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姚艳茹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116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姜玉玺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117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孔祥灏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118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孙令岩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17汽车高职4班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119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孙佳钰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孙天乐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孙婷婷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17建筑班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122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孙志强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17汽车高职4班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123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孙文秀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124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孙明博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125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孙明浩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17汽修9班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孙明睿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127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孙正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18数控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128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孙永强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129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孙浩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孙涛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18学前高职1班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131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孙清森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132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孙玉婕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18学前高职2班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133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孙琪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18汽车营销班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134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孙耀春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18Q6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235" w:top="1200" w:bottom="420" w:left="720" w:right="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135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孙英杰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17汽车高职2班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孙雪娇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18计算机网络班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137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孙静茹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138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孟令凯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139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孟凡勇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17制冷班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140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孟凡正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141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孟庆芸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142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孟德新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18机电高职1班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143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孟石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144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季恩田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145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宁健伟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146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安吉双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17制冷班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147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安向前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17汽修9班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148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安太实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149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安振立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17机电升学班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宋云潭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17数控班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151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宋康乐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18本科2班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152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宋志刚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18制冷班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153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宋文君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18学前高职1班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154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宋文志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155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宋文思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156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宋财宝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157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宗世斌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18计算机动漫1班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158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宫长烽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17应用2班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159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尹君鹏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17制冷班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160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岳慧敏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18会计高职1班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161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岳振友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18机电高职1班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235" w:top="1200" w:bottom="420" w:left="720" w:right="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162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崔九文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17会计班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163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崔吉鸿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18高职1班（应用技术）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164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崔志跃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18计算机升学2班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165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崔景玉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166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崔玉龙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167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崔述鑫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18Q3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168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常佳晖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18计算机网络班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169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庞欣悦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18汽车营销班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170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康世娜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171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康传龙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17本科2班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172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康兆帅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173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康昌伟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174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张一帆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18会计1班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175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张世琦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17动漫班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176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张世纪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17新能源1班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177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张丽娜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178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张乐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179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张云龙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17汽修4班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180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张伟昌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18新能源6班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181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张俊凯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182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张兴盛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17新能源2班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183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张冰涛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17数控班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184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张利龙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185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张华宇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186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张吉哲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18机电高职1班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187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张吉宇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18机电班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188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张启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17应用2班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235" w:top="1200" w:bottom="420" w:left="720" w:right="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189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张启悦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18会计1班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190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张启旺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18Q3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191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张启辉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18建筑1班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192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张国庆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193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张圣民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18计算机升学2班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194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张士展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18机电高职1班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195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张天宇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196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张子宁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17汽修5班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197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张子明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198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张子涵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18计算机动漫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199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张存轩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18计算机动漫1班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张守广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201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王星云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18汽车高职3班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202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邢艳花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17本科1班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203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任德旺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17应用2班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204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李亚雪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205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李龙发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206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潘鑫琪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207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王仲城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208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李盛浩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18机电高职1班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209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郑业孜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王雨彤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211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张宝丰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212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张宝彬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213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张广乐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214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张廉清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17商务班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215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张延群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18Q6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235" w:top="1200" w:bottom="420" w:left="720" w:right="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216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张建廷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18Q1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217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张彦宾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17新能源2班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218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张志水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18新能源4班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219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张志浩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18应用1班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张志超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221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张恒智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17应用2班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222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张悦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18计算机建筑2班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223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张才军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18计算机升学2班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224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张承轲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17本科2班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225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张提智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张文凤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18高职1班（应用技术）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227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张文楚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228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张文豪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18数控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229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张文龙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230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张新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18电子商务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231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张旭升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232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张春燕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18会计高职1班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233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张晓凯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234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张晨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235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张本山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236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张本泉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18应用1班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237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张梦瑶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17会计升学班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238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张欣宇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239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张永发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18计算机建筑2班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240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张永瑞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18计算机动漫1班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241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张泽菲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17建筑班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242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张洪林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235" w:top="1200" w:bottom="420" w:left="720" w:right="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243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张然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18会计1班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张程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245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张程航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18电子商务班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246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张立堃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17汽修6班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247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张素鑫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18学前高职1班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248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张英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18Q1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249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张迎通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张连波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18新能源2班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251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张雨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252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张颖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17平面班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253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彭凡博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17汽修10班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254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徐千硕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18数控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255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徐发亮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18Q3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256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徐广原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17应用2班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257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徐建镇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17机电班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258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徐志鹏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18计算机升学2班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259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徐旭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260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徐永康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261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徐立帅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262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房鑫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17汽车高职4班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263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文智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17制冷班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264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方同欢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265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时晓旭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266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曹云天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18新能源6班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267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曹群贤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268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曹自文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269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朱乐凯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17应用1班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footerReference w:type="default" r:id="rId8"/>
          <w:pgSz w:w="11910" w:h="16840"/>
          <w:pgMar w:footer="235" w:header="0" w:top="1200" w:bottom="420" w:left="720" w:right="720"/>
          <w:pgNumType w:start="1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270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朱传圣鑫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17汽车升学班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271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朱家辉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18Q5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272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朱敬彬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273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朱晶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274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朱治岳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18制冷1班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275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朱治磊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17新能源1班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276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朱瑞雪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277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李亚兴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17汽修13班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278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李会松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279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李佳康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17新能源2班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280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李佳琪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17本科2班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281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李儒刚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17新能源2班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282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李兆阳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17建筑班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283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李双双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17会计升学班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284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李吉东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17汽修3班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285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李好涛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17数控班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286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李宁宁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17建筑班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287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李安哲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17汽修7班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288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李宝金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289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李岚新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18平面1班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290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李庆森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17计算机高职3班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291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李延钊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17制冷班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292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李建诚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17新能源2班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293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李德壮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294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李德帅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295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李慧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296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李振林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18电子商务班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235" w:top="1200" w:bottom="420" w:left="720" w:right="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297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李振祯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18汽车高职1班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298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李文强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17汽车高职4班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299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李文静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17会计升学班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李旭东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301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李明宇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302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李春强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18本科2班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303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李晓亮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304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李晓康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18Q6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305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李景昌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18计算机建筑2班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306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李木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307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李树珍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308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李格格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18会计高职1班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309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李桠楠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17本科2班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310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李欣宇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18会计高职1班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李永欣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17学前4班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312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李永浩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李泽将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17新能源1班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314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李浩然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18新能源6班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315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李玉淼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316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李管儒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17应用1班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317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李胜刚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17网络班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318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李蕊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18学前高职1班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319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李裕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18计算机网络班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320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李赵月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18本科1班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李运来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李迪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李金毅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18数控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235" w:top="1200" w:bottom="420" w:left="720" w:right="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324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李鑫源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18机电高职1班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325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李铣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17汽修10班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326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李锦超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327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李静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328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杜春丽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杜玉苹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17平面班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330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杜艳妮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18建筑1班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331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杨哲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18会计1班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332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杨天凤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18应用1班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333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杨婷婷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334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杨宇菲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18汽车营销班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335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杨志伟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18高职1班（应用技术）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336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杨志彬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18机电高职3班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337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杨方宁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338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杨晓龙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17汽修5班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339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杨武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18Q5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杨永旺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341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杨泽斌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342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杨硕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17新能源2班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343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杨祖昆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18Q3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344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杨胜宇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18Q3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345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杨雪梅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346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林媛媛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18高职2班（广告设计）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347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柳齐旭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18电子商务班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348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柴庆瑞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349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栾乙龙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350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梁东生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235" w:top="1200" w:bottom="420" w:left="720" w:right="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351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梁之兵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18机电高职2班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352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梁光鑫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18Q6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353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樊嘉德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17新能源2班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354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段冬冬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17汽修6班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355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段振鑫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18Q6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356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江晓洁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357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汪正正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358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滕书豪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18新能源2班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359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滕子涵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18学前高职2班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360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滕春园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361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潘彤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18本科2班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362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潘法坤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17计算机高职3班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363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潘爱民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364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潘雯君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17学前4班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365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焦阳阳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18计算机平面2班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366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熊世祥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17汽修4班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367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牛昭龙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17新能源1班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368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牛金雪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18汽车营销班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369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王世峰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370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王为业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18高职1班（应用技术）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371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王义彪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372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王书雨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18计算机建筑2班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373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王亚靖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374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王仕龙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375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王佳乐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376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王保旭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18Q3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377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王兆发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17应用2班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235" w:top="1200" w:bottom="420" w:left="720" w:right="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378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王兰斌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18新能源高职2班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379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王兴川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380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王凯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18计算机应用1班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王刘子怡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17新能源2班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382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王利彬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383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王哲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17网络班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384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王安康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17建筑班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385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王富国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18新能源5班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386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王富月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387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王彤彤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17建筑班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388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王彩霞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18会计1班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389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王德安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18本科2班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390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王德鹏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18电子商务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391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王志强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18机电1班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392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王志遥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18汽车升学班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393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王志鹏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17本科2班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394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王思涵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18计算机动漫1班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395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王文宇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396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王文禄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397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王文辉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18机电高职3班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398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王晓勇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18机电班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399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王晓志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18钣喷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400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王晓菲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18应用1班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401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王晨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402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王树峰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18电子商务班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403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王欣月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18计算机升学2班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404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王欣萍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235" w:top="1200" w:bottom="420" w:left="720" w:right="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405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王洁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18建筑1班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406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王洪星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407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王清鑫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18本科2班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408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王玉茹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18本科1班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409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王玉金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18Q1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410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王琨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17汽修8班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411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王瑜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18机电高职1班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王田浩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17汽修12班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413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王艳晨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18Q4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414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王艺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415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王赛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416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王锦秀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17本科2班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417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王雅飞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418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王颖浩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18Q5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419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王鹏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18机电班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420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班明悦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421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田啸冬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422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田国达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18Q1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423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田振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18机电高职2班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424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田文轩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18高职2班（广告设计）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425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由庆麒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18数控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426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申欣阳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18建筑1班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427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申飞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17新能源1班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428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白宗辉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429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白春奥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17汽修4班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430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白春灿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17汽修4班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431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白金鹏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235" w:top="1200" w:bottom="420" w:left="720" w:right="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432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石传涛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17计算机高职2班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433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石佳萍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434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石廷坤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17钣喷班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435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石悦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18汽车营销班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436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石永政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17汽修7班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437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石永栋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17汽修7班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438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秦与祥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18平面1班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439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程睿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17学前2班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440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窦云祥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18计算机建筑1班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441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管彤彤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18会计高职1班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442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纪华伟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443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纪庆峰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18汽车营销班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444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纪新阳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18学前高职1班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445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纪联飞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17应用1班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446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罗振阳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18高职1班（应用技术）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447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翟晓峰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448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耿优杰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449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耿志新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18电子商务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450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耿红超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451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胡亚宁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17数控班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452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胡志恒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17网络班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453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胡海洋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18Q2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454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苏志远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455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苏文超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18会计升学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456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苏秋芳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18电子商务班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457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范佳丽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458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范光帅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235" w:top="1200" w:bottom="420" w:left="720" w:right="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459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范广超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18Q4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460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范鑫骏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18机电高职3班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461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菅盼涛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462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葛传森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18Q3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463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葛宝龙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17应用2班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464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董占非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18Q1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465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董哲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466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董国强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17汽修5班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467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董奎强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18机电班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468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董文超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17应用2班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469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董晓阳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17计算机高职3班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470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董艺佳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18应用1班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471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董鑫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472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蒋思琳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473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蒋红利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18Q5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474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蔡文龙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475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薛亚楠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18会计升学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476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薛杰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18建筑1班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477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袁新龙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478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袁紫盈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479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许岩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18应用1班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480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许金辉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17新能源1班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481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谭彦奕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17汽修10班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482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谭月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483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谷梦宁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17计算机高职3班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484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谷海宁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18计算机升学2班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485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贾天峰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18Q2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235" w:top="1200" w:bottom="420" w:left="720" w:right="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486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贾宗超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18数控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487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贾春雪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488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贾浩伟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489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赵一鸣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18计算机网络班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490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赵万朋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491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赵云洋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18电子商务班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492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赵云萍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17会计升学班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493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赵健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18机电班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494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赵全凯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17制冷班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495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赵冉冉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18计算机平面2班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496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赵凤科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18平面1班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497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赵同超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498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赵国晖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17网络班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499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赵庆鹏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500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赵德泽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18高职1班（应用技术）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501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赵志广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17汽修8班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502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赵春华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17汽修7班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503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赵朵朵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18计算机平面2班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504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赵梦瑶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505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赵汝祥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17应用2班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506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赵法福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18机电升学班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507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赵洪翔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508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赵洪臣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18机电高职1班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509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赵涵冲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510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赵献恒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18数控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511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赵蕊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18计算机平面2班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512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赵赫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18机电高职1班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235" w:top="1200" w:bottom="420" w:left="720" w:right="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513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赵鑫宇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17汽车高职3班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514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路伟倩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18计算机建筑2班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515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路欣瑶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516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迟乐岩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517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迟莉莹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17网络班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518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邢义成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18数控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519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邢厚旺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520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邱元章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17汽车高职1班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521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邱洪炜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17新能源2班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522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邵俊青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17平面班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523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邵志东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524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邸红如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18平面1班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525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郑勇聚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18高职2班（广告设计）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526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郑国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18学前高职1班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527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郑家兴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18计算机动漫1班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528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郑海川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529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郑雨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530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郑顺凯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18计算机应用2班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531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郝士博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17会计班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532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郝志成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18新能源4班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533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郝淦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17数控班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534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郭宗龙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535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郭延超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536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郭旭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537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郭旺洋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18Q6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538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郭晨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17学前4班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539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郭晶文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footerReference w:type="default" r:id="rId9"/>
          <w:pgSz w:w="11910" w:h="16840"/>
          <w:pgMar w:footer="235" w:header="0" w:top="1200" w:bottom="420" w:left="720" w:right="720"/>
          <w:pgNumType w:start="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郭永泽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17汽车高职1班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541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郭浩然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17计算机高职3班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542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郭海菊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17商务班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543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郭秋硕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544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郭红雨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17本科1班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545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郭聪聪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546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郭金浩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17应用2班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547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金俐彤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17学前升学班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548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金淑慧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18汽车营销班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549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门明雪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18学前高职1班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550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闫振刚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551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闫方涛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18计算机应用2班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552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闫晓情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17动漫班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553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闫晓阳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18本科1班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554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陈志坤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17机电高职2班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555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陈振禹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556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陈明明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557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陈智超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558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陈永翔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18新能源4班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559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陈照兴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17计算机高职2班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560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陈畈伯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18机电高职3班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561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陈若华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562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陈露露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18高职2班（广告设计）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563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陶双升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564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隋荣新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565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雷盛明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18计算机网络班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566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霍光昊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18Q2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235" w:top="1200" w:bottom="420" w:left="720" w:right="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567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霍宇倩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17商务班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568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霍益广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569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静玉轩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570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靳欣美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18学前高职1班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571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颜世政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572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马国健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18Q4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573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马学停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574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马庆亮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18新能源5班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575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马德伦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17汽修6班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576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马晚晴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17平面班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577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马永杰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578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马清政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17汽车高职3班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579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马燕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580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马登成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18新能源6班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581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高世宗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18新能源5班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582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高健强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17建筑班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583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高婧怡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17本科1班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584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高家林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18Q1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585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高志刚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18Q3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586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高思雨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17学前5班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587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高文松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18新能源2班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588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高明森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18汽车升学班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589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高昱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18学前高职1班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590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高欢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18Q3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591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高欣宇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17学前3班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592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高福江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18Q3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593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高菲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18会计高职1班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235" w:top="1200" w:bottom="420" w:left="720" w:right="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802"/>
        <w:gridCol w:w="2667"/>
        <w:gridCol w:w="2391"/>
        <w:gridCol w:w="1318"/>
      </w:tblGrid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51"/>
              <w:ind w:left="300" w:right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2802" w:type="dxa"/>
          </w:tcPr>
          <w:p>
            <w:pPr>
              <w:pStyle w:val="TableParagraph"/>
              <w:spacing w:before="51"/>
              <w:ind w:left="1008" w:right="97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2667" w:type="dxa"/>
          </w:tcPr>
          <w:p>
            <w:pPr>
              <w:pStyle w:val="TableParagraph"/>
              <w:spacing w:before="51"/>
              <w:ind w:right="2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班级</w:t>
            </w:r>
          </w:p>
        </w:tc>
        <w:tc>
          <w:tcPr>
            <w:tcW w:w="2391" w:type="dxa"/>
          </w:tcPr>
          <w:p>
            <w:pPr>
              <w:pStyle w:val="TableParagraph"/>
              <w:spacing w:before="51"/>
              <w:ind w:left="447" w:right="4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发放金额（元）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452"/>
              <w:jc w:val="lef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594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高蕊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18本科1班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595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魏丰鑫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18高职1班（应用技术）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596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魏书月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18网络1班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597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魏圣鑫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18计算机升学1班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598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魏官正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18网络1班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599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魏玉璐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17计算机升学班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600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魏鑫生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17机电班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044" w:type="dxa"/>
          </w:tcPr>
          <w:p>
            <w:pPr>
              <w:pStyle w:val="TableParagraph"/>
              <w:spacing w:before="134"/>
              <w:ind w:left="300" w:right="264"/>
              <w:rPr>
                <w:sz w:val="19"/>
              </w:rPr>
            </w:pPr>
            <w:r>
              <w:rPr>
                <w:sz w:val="19"/>
              </w:rPr>
              <w:t>601</w:t>
            </w:r>
          </w:p>
        </w:tc>
        <w:tc>
          <w:tcPr>
            <w:tcW w:w="2802" w:type="dxa"/>
          </w:tcPr>
          <w:p>
            <w:pPr>
              <w:pStyle w:val="TableParagraph"/>
              <w:spacing w:before="134"/>
              <w:ind w:left="1008" w:right="973"/>
              <w:rPr>
                <w:sz w:val="19"/>
              </w:rPr>
            </w:pPr>
            <w:r>
              <w:rPr>
                <w:sz w:val="19"/>
              </w:rPr>
              <w:t>黄居凯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4"/>
              <w:ind w:right="288"/>
              <w:rPr>
                <w:sz w:val="19"/>
              </w:rPr>
            </w:pPr>
            <w:r>
              <w:rPr>
                <w:sz w:val="19"/>
              </w:rPr>
              <w:t>17计算机高职1班</w:t>
            </w:r>
          </w:p>
        </w:tc>
        <w:tc>
          <w:tcPr>
            <w:tcW w:w="2391" w:type="dxa"/>
          </w:tcPr>
          <w:p>
            <w:pPr>
              <w:pStyle w:val="TableParagraph"/>
              <w:spacing w:before="134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602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黄心鑫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17汽修13班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603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黄湘雪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17平面班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</w:tcPr>
          <w:p>
            <w:pPr>
              <w:pStyle w:val="TableParagraph"/>
              <w:ind w:left="300" w:right="264"/>
              <w:rPr>
                <w:sz w:val="19"/>
              </w:rPr>
            </w:pPr>
            <w:r>
              <w:rPr>
                <w:sz w:val="19"/>
              </w:rPr>
              <w:t>604</w:t>
            </w:r>
          </w:p>
        </w:tc>
        <w:tc>
          <w:tcPr>
            <w:tcW w:w="2802" w:type="dxa"/>
          </w:tcPr>
          <w:p>
            <w:pPr>
              <w:pStyle w:val="TableParagraph"/>
              <w:ind w:left="1008" w:right="973"/>
              <w:rPr>
                <w:sz w:val="19"/>
              </w:rPr>
            </w:pPr>
            <w:r>
              <w:rPr>
                <w:sz w:val="19"/>
              </w:rPr>
              <w:t>齐昭阳</w:t>
            </w:r>
          </w:p>
        </w:tc>
        <w:tc>
          <w:tcPr>
            <w:tcW w:w="2667" w:type="dxa"/>
          </w:tcPr>
          <w:p>
            <w:pPr>
              <w:pStyle w:val="TableParagraph"/>
              <w:ind w:right="288"/>
              <w:rPr>
                <w:sz w:val="19"/>
              </w:rPr>
            </w:pPr>
            <w:r>
              <w:rPr>
                <w:sz w:val="19"/>
              </w:rPr>
              <w:t>18学前高职1班</w:t>
            </w:r>
          </w:p>
        </w:tc>
        <w:tc>
          <w:tcPr>
            <w:tcW w:w="2391" w:type="dxa"/>
          </w:tcPr>
          <w:p>
            <w:pPr>
              <w:pStyle w:val="TableParagraph"/>
              <w:ind w:left="355" w:right="413"/>
              <w:rPr>
                <w:sz w:val="19"/>
              </w:rPr>
            </w:pPr>
            <w:r>
              <w:rPr>
                <w:sz w:val="19"/>
              </w:rPr>
              <w:t>1500.00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header="0" w:footer="235" w:top="1200" w:bottom="42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450012pt;margin-top:815.069336pt;width:76.45pt;height:12.75pt;mso-position-horizontal-relative:page;mso-position-vertical-relative:page;z-index:-261422080" type="#_x0000_t202" filled="false" stroked="false">
          <v:textbox inset="0,0,0,0">
            <w:txbxContent>
              <w:p>
                <w:pPr>
                  <w:pStyle w:val="BodyText"/>
                  <w:spacing w:before="4"/>
                  <w:ind w:left="20"/>
                </w:pPr>
                <w:r>
                  <w:rPr>
                    <w:spacing w:val="-21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eastAsia="Arial"/>
                  </w:rPr>
                  <w:t> </w:t>
                </w:r>
                <w:r>
                  <w:rPr>
                    <w:spacing w:val="-10"/>
                  </w:rPr>
                  <w:t>页，共 </w:t>
                </w:r>
                <w:r>
                  <w:rPr>
                    <w:rFonts w:ascii="Arial" w:eastAsia="Arial"/>
                  </w:rPr>
                  <w:t>23 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6.809998pt;margin-top:815.069336pt;width:81.7pt;height:12.75pt;mso-position-horizontal-relative:page;mso-position-vertical-relative:page;z-index:-261421056" type="#_x0000_t202" filled="false" stroked="false">
          <v:textbox inset="0,0,0,0">
            <w:txbxContent>
              <w:p>
                <w:pPr>
                  <w:pStyle w:val="BodyText"/>
                  <w:spacing w:before="4"/>
                  <w:ind w:left="20"/>
                </w:pPr>
                <w:r>
                  <w:rPr>
                    <w:spacing w:val="-21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eastAsia="Arial"/>
                  </w:rPr>
                  <w:t> </w:t>
                </w:r>
                <w:r>
                  <w:rPr>
                    <w:spacing w:val="-10"/>
                  </w:rPr>
                  <w:t>页，共 </w:t>
                </w:r>
                <w:r>
                  <w:rPr>
                    <w:rFonts w:ascii="Arial" w:eastAsia="Arial"/>
                  </w:rPr>
                  <w:t>23 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6.809998pt;margin-top:815.069336pt;width:81.7pt;height:12.75pt;mso-position-horizontal-relative:page;mso-position-vertical-relative:page;z-index:-261420032" type="#_x0000_t202" filled="false" stroked="false">
          <v:textbox inset="0,0,0,0">
            <w:txbxContent>
              <w:p>
                <w:pPr>
                  <w:pStyle w:val="BodyText"/>
                  <w:spacing w:before="4"/>
                  <w:ind w:left="20"/>
                </w:pPr>
                <w:r>
                  <w:rPr>
                    <w:spacing w:val="-21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 w:eastAsia="Arial"/>
                  </w:rPr>
                  <w:t> </w:t>
                </w:r>
                <w:r>
                  <w:rPr>
                    <w:spacing w:val="-10"/>
                  </w:rPr>
                  <w:t>页，共 </w:t>
                </w:r>
                <w:r>
                  <w:rPr>
                    <w:rFonts w:ascii="Arial" w:eastAsia="Arial"/>
                  </w:rPr>
                  <w:t>23 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19"/>
      <w:szCs w:val="19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33"/>
      <w:ind w:left="323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2019-06-11T04:19:15Z</dcterms:created>
  <dcterms:modified xsi:type="dcterms:W3CDTF">2019-06-11T04:19:15Z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Acrobat Pro 10.1.0</vt:lpwstr>
  </property>
  <property fmtid="{D5CDD505-2E9C-101B-9397-08002B2CF9AE}" pid="4" name="LastSaved">
    <vt:filetime>2019-06-11T00:00:00Z</vt:filetime>
  </property>
</Properties>
</file>